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0BE" w:rsidRPr="001909D1" w:rsidRDefault="0061332D" w:rsidP="001909D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CFCFC" w:fill="FCFCFC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1909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Региональная программа Красноярского края </w:t>
      </w:r>
    </w:p>
    <w:p w:rsidR="006450BE" w:rsidRPr="001909D1" w:rsidRDefault="0061332D" w:rsidP="001909D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CFCFC" w:fill="FCFCFC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1909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«Повышение финансовой грамотности и формирование финансовой культуры населения Красноярского края на 2024–2030 годы»</w:t>
      </w:r>
    </w:p>
    <w:p w:rsidR="006450BE" w:rsidRPr="001909D1" w:rsidRDefault="006450BE" w:rsidP="001909D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CFCFC" w:fill="FCFCFC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</w:p>
    <w:p w:rsidR="006450BE" w:rsidRPr="001909D1" w:rsidRDefault="0061332D" w:rsidP="001909D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CFCFC" w:fill="FCFCFC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1909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Региональный центр финансовой грамотности (РЦФГ) </w:t>
      </w:r>
    </w:p>
    <w:p w:rsidR="006450BE" w:rsidRPr="001909D1" w:rsidRDefault="0061332D" w:rsidP="001909D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CFCFC" w:fill="FCFCFC"/>
        <w:spacing w:after="0" w:line="240" w:lineRule="auto"/>
        <w:contextualSpacing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1909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 базе КГАУ ДПО «Красноярский краевой институт развития образования»</w:t>
      </w:r>
    </w:p>
    <w:p w:rsidR="006450BE" w:rsidRPr="001909D1" w:rsidRDefault="006450BE" w:rsidP="001909D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CFCFC" w:fill="FCFCFC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450BE" w:rsidRPr="001909D1" w:rsidRDefault="0061332D" w:rsidP="001909D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CFCFC" w:fill="FCFCFC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909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Программа (проект)</w:t>
      </w:r>
    </w:p>
    <w:p w:rsidR="00D82DCB" w:rsidRDefault="0061332D" w:rsidP="001909D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CFCFC" w:fill="FCFCFC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909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Всероссийская конференция «Финансовая грамотность на Енисее: </w:t>
      </w:r>
    </w:p>
    <w:p w:rsidR="006450BE" w:rsidRPr="001909D1" w:rsidRDefault="00D82DCB" w:rsidP="001909D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CFCFC" w:fill="FCFCFC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82D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потенциал детско-взрослых сообществ и детских общественных объединений</w:t>
      </w:r>
      <w:r w:rsidR="0061332D" w:rsidRPr="001909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6450BE" w:rsidRPr="001909D1" w:rsidRDefault="00A14D56" w:rsidP="001909D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CFCFC" w:fill="FCFCFC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61332D" w:rsidRPr="001909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82DCB">
        <w:rPr>
          <w:rFonts w:ascii="Times New Roman" w:eastAsia="Times New Roman" w:hAnsi="Times New Roman" w:cs="Times New Roman"/>
          <w:color w:val="000000"/>
          <w:sz w:val="24"/>
          <w:szCs w:val="24"/>
        </w:rPr>
        <w:t>ноября</w:t>
      </w:r>
      <w:r w:rsidR="0061332D" w:rsidRPr="001909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D82DCB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61332D" w:rsidRPr="001909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</w:t>
      </w:r>
    </w:p>
    <w:p w:rsidR="006450BE" w:rsidRPr="001909D1" w:rsidRDefault="006450BE" w:rsidP="001909D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CFCFC" w:fill="FCFCFC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124"/>
        <w:gridCol w:w="4116"/>
        <w:gridCol w:w="10140"/>
        <w:gridCol w:w="8"/>
      </w:tblGrid>
      <w:tr w:rsidR="001909D1" w:rsidRPr="001909D1" w:rsidTr="0063258E">
        <w:trPr>
          <w:gridAfter w:val="1"/>
          <w:wAfter w:w="8" w:type="dxa"/>
          <w:tblHeader/>
          <w:jc w:val="center"/>
        </w:trPr>
        <w:tc>
          <w:tcPr>
            <w:tcW w:w="0" w:type="auto"/>
            <w:vAlign w:val="center"/>
          </w:tcPr>
          <w:p w:rsidR="001909D1" w:rsidRPr="001909D1" w:rsidRDefault="001909D1" w:rsidP="001909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9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Время</w:t>
            </w:r>
          </w:p>
          <w:p w:rsidR="001909D1" w:rsidRPr="001909D1" w:rsidRDefault="001909D1" w:rsidP="001909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9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190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красноярское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116" w:type="dxa"/>
            <w:vAlign w:val="center"/>
          </w:tcPr>
          <w:p w:rsidR="001909D1" w:rsidRPr="001909D1" w:rsidRDefault="001909D1" w:rsidP="001909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9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Секция</w:t>
            </w:r>
          </w:p>
        </w:tc>
        <w:tc>
          <w:tcPr>
            <w:tcW w:w="10140" w:type="dxa"/>
            <w:vAlign w:val="center"/>
          </w:tcPr>
          <w:p w:rsidR="001909D1" w:rsidRPr="001909D1" w:rsidRDefault="001909D1" w:rsidP="001909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9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</w:tr>
      <w:tr w:rsidR="001909D1" w:rsidRPr="001909D1" w:rsidTr="00777EF1">
        <w:trPr>
          <w:jc w:val="center"/>
        </w:trPr>
        <w:tc>
          <w:tcPr>
            <w:tcW w:w="15388" w:type="dxa"/>
            <w:gridSpan w:val="4"/>
          </w:tcPr>
          <w:p w:rsidR="001909D1" w:rsidRPr="001909D1" w:rsidRDefault="001909D1" w:rsidP="001909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09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Приветственные слова (в записи): </w:t>
            </w:r>
            <w:r w:rsidRPr="00190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АРФГ, Министерство образования Красноярского края, Министерство финансов Красноярского края, НИФИ, Красноярское отделение ЦБ, ФМЦ ВШЭ</w:t>
            </w:r>
          </w:p>
        </w:tc>
      </w:tr>
      <w:tr w:rsidR="001909D1" w:rsidRPr="001909D1" w:rsidTr="0063258E">
        <w:trPr>
          <w:gridAfter w:val="1"/>
          <w:wAfter w:w="8" w:type="dxa"/>
          <w:jc w:val="center"/>
        </w:trPr>
        <w:tc>
          <w:tcPr>
            <w:tcW w:w="0" w:type="auto"/>
            <w:vMerge w:val="restart"/>
          </w:tcPr>
          <w:p w:rsidR="001909D1" w:rsidRPr="001909D1" w:rsidRDefault="001909D1" w:rsidP="001909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9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14.00 – 15.30</w:t>
            </w:r>
          </w:p>
        </w:tc>
        <w:tc>
          <w:tcPr>
            <w:tcW w:w="4116" w:type="dxa"/>
          </w:tcPr>
          <w:p w:rsidR="005D6FF5" w:rsidRDefault="001909D1" w:rsidP="001909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0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5D6FF5" w:rsidRPr="005D6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«Орлята России»: первые шаги в мире экономики и ресурсного планирования»</w:t>
            </w:r>
            <w:r w:rsidR="005D6FF5" w:rsidRPr="005D6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09D1" w:rsidRPr="001909D1" w:rsidRDefault="001909D1" w:rsidP="0010775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0" w:type="dxa"/>
          </w:tcPr>
          <w:p w:rsidR="00550EC7" w:rsidRPr="00D14920" w:rsidRDefault="005D6FF5" w:rsidP="00D14920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5D6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частники </w:t>
            </w:r>
            <w:r w:rsidR="00D82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секции</w:t>
            </w:r>
            <w:r w:rsidRPr="005D6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сосредоточат внимание на </w:t>
            </w:r>
            <w:proofErr w:type="spellStart"/>
            <w:r w:rsidRPr="005D6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игропрактиках</w:t>
            </w:r>
            <w:proofErr w:type="spellEnd"/>
            <w:r w:rsidRPr="005D6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D6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интерактивах</w:t>
            </w:r>
            <w:proofErr w:type="spellEnd"/>
            <w:r w:rsidRPr="005D6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формирования основ финансовой культуры у дошкольников и младших школьников. Разберут способы изучения базовых понятий (потребностей и желаний, разумного потребления, семейного бюджета, накоплений) через призму ценностей и активностей движения</w:t>
            </w:r>
          </w:p>
        </w:tc>
      </w:tr>
      <w:tr w:rsidR="001909D1" w:rsidRPr="001909D1" w:rsidTr="0063258E">
        <w:trPr>
          <w:gridAfter w:val="1"/>
          <w:wAfter w:w="8" w:type="dxa"/>
          <w:trHeight w:val="58"/>
          <w:jc w:val="center"/>
        </w:trPr>
        <w:tc>
          <w:tcPr>
            <w:tcW w:w="0" w:type="auto"/>
            <w:vMerge/>
          </w:tcPr>
          <w:p w:rsidR="001909D1" w:rsidRPr="001909D1" w:rsidRDefault="001909D1" w:rsidP="001909D1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6" w:type="dxa"/>
          </w:tcPr>
          <w:p w:rsidR="001909D1" w:rsidRPr="005D6FF5" w:rsidRDefault="001909D1" w:rsidP="002D7D2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0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5D6FF5" w:rsidRPr="005D6FF5">
              <w:rPr>
                <w:rFonts w:ascii="Times New Roman" w:hAnsi="Times New Roman" w:cs="Times New Roman"/>
                <w:b/>
                <w:color w:val="3A3A3A"/>
                <w:sz w:val="24"/>
                <w:szCs w:val="24"/>
              </w:rPr>
              <w:t>«Движение Первых»: социальное предпринимательство и проектная экономика»</w:t>
            </w:r>
            <w:r w:rsidR="005D6FF5" w:rsidRPr="005D6FF5">
              <w:rPr>
                <w:rStyle w:val="greenbg"/>
                <w:rFonts w:ascii="Times New Roman" w:hAnsi="Times New Roman" w:cs="Times New Roman"/>
                <w:color w:val="3A3A3A"/>
                <w:sz w:val="24"/>
                <w:szCs w:val="24"/>
              </w:rPr>
              <w:t xml:space="preserve"> </w:t>
            </w:r>
          </w:p>
          <w:p w:rsidR="005D6FF5" w:rsidRPr="001909D1" w:rsidRDefault="005D6FF5" w:rsidP="005D6FF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0" w:type="dxa"/>
          </w:tcPr>
          <w:p w:rsidR="001116C8" w:rsidRPr="001909D1" w:rsidRDefault="00D82DCB" w:rsidP="00D14920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 секции </w:t>
            </w:r>
            <w:bookmarkStart w:id="0" w:name="_GoBack"/>
            <w:bookmarkEnd w:id="0"/>
            <w:r w:rsidR="005D6FF5" w:rsidRPr="005D6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посвящена формированию финансовой и </w:t>
            </w:r>
            <w:proofErr w:type="spellStart"/>
            <w:r w:rsidR="005D6FF5" w:rsidRPr="005D6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грантовой</w:t>
            </w:r>
            <w:proofErr w:type="spellEnd"/>
            <w:r w:rsidR="005D6FF5" w:rsidRPr="005D6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грамотности при реализации социальных инициатив. Участники конференции обсудят практики </w:t>
            </w:r>
            <w:proofErr w:type="spellStart"/>
            <w:r w:rsidR="005D6FF5" w:rsidRPr="005D6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фандрайзинга</w:t>
            </w:r>
            <w:proofErr w:type="spellEnd"/>
            <w:r w:rsidR="005D6FF5" w:rsidRPr="005D6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управление ресурсами первичного отделения, основы социального предпринимательства и проектного управления в детско-взрослых командах</w:t>
            </w:r>
          </w:p>
        </w:tc>
      </w:tr>
      <w:tr w:rsidR="001909D1" w:rsidRPr="001909D1" w:rsidTr="0063258E">
        <w:trPr>
          <w:gridAfter w:val="1"/>
          <w:wAfter w:w="8" w:type="dxa"/>
          <w:jc w:val="center"/>
        </w:trPr>
        <w:tc>
          <w:tcPr>
            <w:tcW w:w="0" w:type="auto"/>
            <w:vMerge/>
          </w:tcPr>
          <w:p w:rsidR="001909D1" w:rsidRPr="001909D1" w:rsidRDefault="001909D1" w:rsidP="001909D1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6" w:type="dxa"/>
          </w:tcPr>
          <w:p w:rsidR="001909D1" w:rsidRDefault="001909D1" w:rsidP="00796C6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0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="00796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96C67" w:rsidRPr="002D7D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«Фестиваль детских инициатив и педагогических практик»</w:t>
            </w:r>
          </w:p>
          <w:p w:rsidR="00521782" w:rsidRPr="001909D1" w:rsidRDefault="00521782" w:rsidP="00796C6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0" w:type="dxa"/>
          </w:tcPr>
          <w:p w:rsidR="00521782" w:rsidRPr="00D14920" w:rsidRDefault="00D82DCB" w:rsidP="0010775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Участники площадки</w:t>
            </w:r>
            <w:r w:rsidR="00D076FF" w:rsidRPr="00D82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яются</w:t>
            </w:r>
            <w:r w:rsidR="00D076FF" w:rsidRPr="00D82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опытом по организации и проведению интенсивов, школ, погружений; сопровождению учащимися инициативных финансовых, социальных и экологических проектов на уровне муниципалитета. Особое внимание участники уделят методике детского соучаствующего бюджетирования и способам поддержки детской финансовой инициативы в муниципальном округе</w:t>
            </w:r>
          </w:p>
        </w:tc>
      </w:tr>
      <w:tr w:rsidR="001909D1" w:rsidRPr="001909D1" w:rsidTr="00107753">
        <w:trPr>
          <w:gridAfter w:val="1"/>
          <w:wAfter w:w="8" w:type="dxa"/>
          <w:trHeight w:val="73"/>
          <w:jc w:val="center"/>
        </w:trPr>
        <w:tc>
          <w:tcPr>
            <w:tcW w:w="0" w:type="auto"/>
            <w:vMerge w:val="restart"/>
          </w:tcPr>
          <w:p w:rsidR="001909D1" w:rsidRPr="001909D1" w:rsidRDefault="001909D1" w:rsidP="001909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9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15.40 – 17.10</w:t>
            </w:r>
          </w:p>
        </w:tc>
        <w:tc>
          <w:tcPr>
            <w:tcW w:w="4116" w:type="dxa"/>
          </w:tcPr>
          <w:p w:rsidR="001909D1" w:rsidRDefault="001909D1" w:rsidP="00550EC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CFCFC" w:fill="FCFCFC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0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r w:rsidR="00550E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50EC7" w:rsidRPr="002D7D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«Взрослый рядом: роль наставника, педагога и семьи в формировании финансовой культуры»</w:t>
            </w:r>
          </w:p>
          <w:p w:rsidR="00521782" w:rsidRPr="001909D1" w:rsidRDefault="00521782" w:rsidP="00550EC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CFCFC" w:fill="FCFCF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0" w:type="dxa"/>
          </w:tcPr>
          <w:p w:rsidR="00521782" w:rsidRPr="00107753" w:rsidRDefault="00D82DCB" w:rsidP="00D14920">
            <w:pPr>
              <w:pStyle w:val="afc"/>
              <w:widowControl w:val="0"/>
              <w:spacing w:before="0" w:beforeAutospacing="0" w:after="0" w:afterAutospacing="0"/>
              <w:contextualSpacing/>
              <w:jc w:val="both"/>
              <w:rPr>
                <w:color w:val="3A3A3A"/>
              </w:rPr>
            </w:pPr>
            <w:r>
              <w:rPr>
                <w:color w:val="3A3A3A"/>
              </w:rPr>
              <w:t xml:space="preserve">На данной площадке </w:t>
            </w:r>
            <w:r w:rsidR="00D14920">
              <w:rPr>
                <w:color w:val="3A3A3A"/>
              </w:rPr>
              <w:t>участники представят</w:t>
            </w:r>
            <w:r w:rsidR="00D076FF" w:rsidRPr="00036D1F">
              <w:rPr>
                <w:color w:val="3A3A3A"/>
              </w:rPr>
              <w:t xml:space="preserve"> технологии вовлечения родителей, педагогов, наставников в финансовые проекты детей. Участники покажут в действии наставничество как инструмент развития финансовых ценностей, а также </w:t>
            </w:r>
            <w:r w:rsidR="00D076FF" w:rsidRPr="005A7DE3">
              <w:rPr>
                <w:color w:val="000000" w:themeColor="text1"/>
              </w:rPr>
              <w:t>о</w:t>
            </w:r>
            <w:r w:rsidR="00D076FF" w:rsidRPr="005A7DE3">
              <w:rPr>
                <w:rStyle w:val="greenbg"/>
                <w:color w:val="000000" w:themeColor="text1"/>
              </w:rPr>
              <w:t>бсудят</w:t>
            </w:r>
            <w:r w:rsidR="00D076FF" w:rsidRPr="005A7DE3">
              <w:rPr>
                <w:color w:val="000000" w:themeColor="text1"/>
              </w:rPr>
              <w:t xml:space="preserve"> преодолени</w:t>
            </w:r>
            <w:r w:rsidR="00D076FF" w:rsidRPr="005A7DE3">
              <w:rPr>
                <w:rStyle w:val="greenbg"/>
                <w:color w:val="000000" w:themeColor="text1"/>
              </w:rPr>
              <w:t>е</w:t>
            </w:r>
            <w:r w:rsidR="00D076FF" w:rsidRPr="005A7DE3">
              <w:rPr>
                <w:color w:val="000000" w:themeColor="text1"/>
              </w:rPr>
              <w:t xml:space="preserve"> </w:t>
            </w:r>
            <w:r w:rsidR="00D076FF" w:rsidRPr="00036D1F">
              <w:rPr>
                <w:color w:val="3A3A3A"/>
              </w:rPr>
              <w:t>разрыва между «школьными» финансовыми знаниями и реальными практиками поведения в семье.</w:t>
            </w:r>
          </w:p>
        </w:tc>
      </w:tr>
      <w:tr w:rsidR="001909D1" w:rsidRPr="001909D1" w:rsidTr="0063258E">
        <w:trPr>
          <w:gridAfter w:val="1"/>
          <w:wAfter w:w="8" w:type="dxa"/>
          <w:jc w:val="center"/>
        </w:trPr>
        <w:tc>
          <w:tcPr>
            <w:tcW w:w="0" w:type="auto"/>
            <w:vMerge/>
          </w:tcPr>
          <w:p w:rsidR="001909D1" w:rsidRPr="001909D1" w:rsidRDefault="001909D1" w:rsidP="001909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6" w:type="dxa"/>
          </w:tcPr>
          <w:p w:rsidR="001909D1" w:rsidRDefault="001909D1" w:rsidP="001909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CFCFC" w:fill="FCFCFC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0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  <w:r w:rsidR="005D6FF5" w:rsidRPr="002D7D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«Финансовая грамотность через краеведение: экономика родного края»</w:t>
            </w:r>
          </w:p>
          <w:p w:rsidR="00521782" w:rsidRPr="001909D1" w:rsidRDefault="00521782" w:rsidP="0052178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CFCFC" w:fill="FCFCF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0" w:type="dxa"/>
          </w:tcPr>
          <w:p w:rsidR="00521782" w:rsidRPr="001909D1" w:rsidRDefault="00D82DCB" w:rsidP="0010775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Работа секции </w:t>
            </w:r>
            <w:r w:rsidR="00D076FF" w:rsidRPr="00D076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посвящена особенностям формирования финансовой грамотности </w:t>
            </w:r>
            <w:r w:rsidR="00D149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культуры </w:t>
            </w:r>
            <w:r w:rsidR="00D076FF" w:rsidRPr="00D076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учетом региональных особенностей, формированию экономической идентичности и ответствен</w:t>
            </w:r>
            <w:r w:rsidR="00D076FF" w:rsidRPr="00D076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ности за развитие региона. Участники покажут, как изучать экономику территорий через историю, культуру и природные ресурсы, как через детско-взрослые проекты и исследования можно узнать о тонкостях местного бизнеса, бюджетов муниципалитетов, финансовых традиций народов.</w:t>
            </w:r>
            <w:r w:rsidR="005217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</w:tr>
      <w:tr w:rsidR="00107753" w:rsidRPr="001909D1" w:rsidTr="00107753">
        <w:trPr>
          <w:gridAfter w:val="1"/>
          <w:wAfter w:w="8" w:type="dxa"/>
          <w:trHeight w:val="879"/>
          <w:jc w:val="center"/>
        </w:trPr>
        <w:tc>
          <w:tcPr>
            <w:tcW w:w="0" w:type="auto"/>
            <w:vMerge/>
          </w:tcPr>
          <w:p w:rsidR="00107753" w:rsidRPr="001909D1" w:rsidRDefault="00107753" w:rsidP="001909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6" w:type="dxa"/>
          </w:tcPr>
          <w:p w:rsidR="00107753" w:rsidRDefault="00107753" w:rsidP="00D076F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CFCFC" w:fill="FCFCFC"/>
              <w:contextualSpacing/>
              <w:jc w:val="both"/>
              <w:rPr>
                <w:rFonts w:ascii="Times New Roman" w:hAnsi="Times New Roman" w:cs="Times New Roman"/>
                <w:b/>
                <w:color w:val="3A3A3A"/>
                <w:sz w:val="24"/>
              </w:rPr>
            </w:pPr>
            <w:r w:rsidRPr="00190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  <w:r w:rsidRPr="002D7D2F">
              <w:rPr>
                <w:rFonts w:ascii="Times New Roman" w:hAnsi="Times New Roman" w:cs="Times New Roman"/>
                <w:b/>
                <w:color w:val="3A3A3A"/>
                <w:sz w:val="24"/>
              </w:rPr>
              <w:t>Практикум-проба «Цена безопасности и экономика государства»</w:t>
            </w:r>
          </w:p>
          <w:p w:rsidR="00107753" w:rsidRPr="001909D1" w:rsidRDefault="00107753" w:rsidP="0052178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CFCFC" w:fill="FCFCF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0" w:type="dxa"/>
          </w:tcPr>
          <w:p w:rsidR="00107753" w:rsidRPr="00107753" w:rsidRDefault="00107753" w:rsidP="00107753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2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Участники представят и разберут прикладные кейсы по формированию финансовой грамотности и безопасности на примере движений «</w:t>
            </w:r>
            <w:proofErr w:type="spellStart"/>
            <w:r w:rsidRPr="00D82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Юнармия</w:t>
            </w:r>
            <w:proofErr w:type="spellEnd"/>
            <w:r w:rsidRPr="00D82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«ЮИД», «Юные пожарные», трудовых отрядов и других детских организаций</w:t>
            </w:r>
          </w:p>
        </w:tc>
      </w:tr>
      <w:tr w:rsidR="00474122" w:rsidRPr="001909D1" w:rsidTr="0063258E">
        <w:trPr>
          <w:gridAfter w:val="1"/>
          <w:wAfter w:w="8" w:type="dxa"/>
          <w:trHeight w:val="276"/>
          <w:jc w:val="center"/>
        </w:trPr>
        <w:tc>
          <w:tcPr>
            <w:tcW w:w="0" w:type="auto"/>
          </w:tcPr>
          <w:p w:rsidR="00474122" w:rsidRPr="001909D1" w:rsidRDefault="00474122" w:rsidP="0047412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17:20-18:40</w:t>
            </w:r>
          </w:p>
        </w:tc>
        <w:tc>
          <w:tcPr>
            <w:tcW w:w="4116" w:type="dxa"/>
          </w:tcPr>
          <w:p w:rsidR="00474122" w:rsidRPr="00107753" w:rsidRDefault="00474122" w:rsidP="0047412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CFCFC" w:fill="FCFCFC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3"/>
                <w:shd w:val="clear" w:color="auto" w:fill="FFFFFF"/>
              </w:rPr>
            </w:pPr>
            <w:r w:rsidRPr="00190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 </w:t>
            </w:r>
            <w:r w:rsidRPr="00521782">
              <w:rPr>
                <w:rFonts w:ascii="Times New Roman" w:hAnsi="Times New Roman" w:cs="Times New Roman"/>
                <w:b/>
                <w:sz w:val="24"/>
                <w:szCs w:val="23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3"/>
                <w:shd w:val="clear" w:color="auto" w:fill="FFFFFF"/>
              </w:rPr>
              <w:t>П</w:t>
            </w:r>
            <w:r w:rsidRPr="00777EF1">
              <w:rPr>
                <w:rFonts w:ascii="Times New Roman" w:hAnsi="Times New Roman" w:cs="Times New Roman"/>
                <w:b/>
                <w:sz w:val="24"/>
                <w:szCs w:val="23"/>
                <w:shd w:val="clear" w:color="auto" w:fill="FFFFFF"/>
              </w:rPr>
              <w:t>едагогическая питч-сессия «Финансовый полигон сообщества»</w:t>
            </w:r>
          </w:p>
        </w:tc>
        <w:tc>
          <w:tcPr>
            <w:tcW w:w="10140" w:type="dxa"/>
          </w:tcPr>
          <w:p w:rsidR="00474122" w:rsidRPr="00777EF1" w:rsidRDefault="00D14920" w:rsidP="00D14920">
            <w:pPr>
              <w:pStyle w:val="afc"/>
              <w:widowControl w:val="0"/>
              <w:spacing w:before="0" w:beforeAutospacing="0" w:after="0" w:afterAutospacing="0"/>
              <w:contextualSpacing/>
              <w:jc w:val="both"/>
            </w:pPr>
            <w:r>
              <w:t>На</w:t>
            </w:r>
            <w:r w:rsidR="00474122" w:rsidRPr="007A47F7">
              <w:t xml:space="preserve"> секция </w:t>
            </w:r>
            <w:r>
              <w:t xml:space="preserve">представят </w:t>
            </w:r>
            <w:r w:rsidR="00474122">
              <w:t>становящиеся</w:t>
            </w:r>
            <w:r w:rsidR="00474122" w:rsidRPr="007A47F7">
              <w:t xml:space="preserve"> педагогические практики, где финансовая культура и безопасность формируются через совместную деятельность детей и взрослых, наставничество, социальное проектирование</w:t>
            </w:r>
            <w:r w:rsidR="00474122">
              <w:t xml:space="preserve"> и т.д. </w:t>
            </w:r>
            <w:r w:rsidR="00107753">
              <w:t>П</w:t>
            </w:r>
            <w:r w:rsidR="00474122" w:rsidRPr="007A47F7">
              <w:t>едагог</w:t>
            </w:r>
            <w:r w:rsidR="00107753">
              <w:t>и</w:t>
            </w:r>
            <w:r w:rsidR="00474122" w:rsidRPr="007A47F7">
              <w:t>, наставник</w:t>
            </w:r>
            <w:r w:rsidR="00107753">
              <w:t>и</w:t>
            </w:r>
            <w:r w:rsidR="00474122" w:rsidRPr="007A47F7">
              <w:t xml:space="preserve"> и куратор</w:t>
            </w:r>
            <w:r w:rsidR="00107753">
              <w:t>ы</w:t>
            </w:r>
            <w:r w:rsidR="00474122" w:rsidRPr="007A47F7">
              <w:t xml:space="preserve"> детских объединений подел</w:t>
            </w:r>
            <w:r w:rsidR="00107753">
              <w:t>ят</w:t>
            </w:r>
            <w:r w:rsidR="00474122" w:rsidRPr="007A47F7">
              <w:t>ся реальными кейсами</w:t>
            </w:r>
            <w:r w:rsidR="00474122">
              <w:t>, историями и ситуациями</w:t>
            </w:r>
            <w:r>
              <w:t>, получат экспертизу профессионального сообщества.</w:t>
            </w:r>
          </w:p>
        </w:tc>
      </w:tr>
    </w:tbl>
    <w:p w:rsidR="006450BE" w:rsidRPr="001909D1" w:rsidRDefault="006450BE" w:rsidP="001909D1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6450BE" w:rsidRPr="001909D1" w:rsidSect="001909D1">
      <w:footerReference w:type="default" r:id="rId7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8A9" w:rsidRDefault="006768A9">
      <w:pPr>
        <w:spacing w:after="0" w:line="240" w:lineRule="auto"/>
      </w:pPr>
      <w:r>
        <w:separator/>
      </w:r>
    </w:p>
  </w:endnote>
  <w:endnote w:type="continuationSeparator" w:id="0">
    <w:p w:rsidR="006768A9" w:rsidRDefault="00676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0674625"/>
      <w:docPartObj>
        <w:docPartGallery w:val="Page Numbers (Bottom of Page)"/>
        <w:docPartUnique/>
      </w:docPartObj>
    </w:sdtPr>
    <w:sdtEndPr/>
    <w:sdtContent>
      <w:p w:rsidR="001909D1" w:rsidRDefault="001909D1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4920">
          <w:rPr>
            <w:noProof/>
          </w:rPr>
          <w:t>2</w:t>
        </w:r>
        <w:r>
          <w:fldChar w:fldCharType="end"/>
        </w:r>
      </w:p>
    </w:sdtContent>
  </w:sdt>
  <w:p w:rsidR="006450BE" w:rsidRDefault="006450B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8A9" w:rsidRDefault="006768A9">
      <w:pPr>
        <w:spacing w:after="0" w:line="240" w:lineRule="auto"/>
      </w:pPr>
      <w:r>
        <w:separator/>
      </w:r>
    </w:p>
  </w:footnote>
  <w:footnote w:type="continuationSeparator" w:id="0">
    <w:p w:rsidR="006768A9" w:rsidRDefault="006768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2864"/>
    <w:multiLevelType w:val="hybridMultilevel"/>
    <w:tmpl w:val="7F4AC9A4"/>
    <w:lvl w:ilvl="0" w:tplc="35708522">
      <w:start w:val="1"/>
      <w:numFmt w:val="decimal"/>
      <w:lvlText w:val="%1."/>
      <w:lvlJc w:val="left"/>
      <w:pPr>
        <w:ind w:left="360" w:hanging="360"/>
      </w:pPr>
    </w:lvl>
    <w:lvl w:ilvl="1" w:tplc="0226BB76">
      <w:start w:val="1"/>
      <w:numFmt w:val="decimal"/>
      <w:lvlText w:val="%2."/>
      <w:lvlJc w:val="left"/>
      <w:pPr>
        <w:ind w:left="1080" w:hanging="360"/>
      </w:pPr>
    </w:lvl>
    <w:lvl w:ilvl="2" w:tplc="4A0AD906">
      <w:start w:val="1"/>
      <w:numFmt w:val="decimal"/>
      <w:lvlText w:val="%3."/>
      <w:lvlJc w:val="left"/>
      <w:pPr>
        <w:ind w:left="1800" w:hanging="360"/>
      </w:pPr>
    </w:lvl>
    <w:lvl w:ilvl="3" w:tplc="3BD26D6A">
      <w:start w:val="1"/>
      <w:numFmt w:val="decimal"/>
      <w:lvlText w:val="%4."/>
      <w:lvlJc w:val="left"/>
      <w:pPr>
        <w:ind w:left="2520" w:hanging="360"/>
      </w:pPr>
    </w:lvl>
    <w:lvl w:ilvl="4" w:tplc="FBBC0A40">
      <w:start w:val="1"/>
      <w:numFmt w:val="decimal"/>
      <w:lvlText w:val="%5."/>
      <w:lvlJc w:val="left"/>
      <w:pPr>
        <w:ind w:left="3240" w:hanging="360"/>
      </w:pPr>
    </w:lvl>
    <w:lvl w:ilvl="5" w:tplc="847E7C56">
      <w:start w:val="1"/>
      <w:numFmt w:val="decimal"/>
      <w:lvlText w:val="%6."/>
      <w:lvlJc w:val="left"/>
      <w:pPr>
        <w:ind w:left="3960" w:hanging="360"/>
      </w:pPr>
    </w:lvl>
    <w:lvl w:ilvl="6" w:tplc="61ECF13E">
      <w:start w:val="1"/>
      <w:numFmt w:val="decimal"/>
      <w:lvlText w:val="%7."/>
      <w:lvlJc w:val="left"/>
      <w:pPr>
        <w:ind w:left="4680" w:hanging="360"/>
      </w:pPr>
    </w:lvl>
    <w:lvl w:ilvl="7" w:tplc="81EE1914">
      <w:start w:val="1"/>
      <w:numFmt w:val="decimal"/>
      <w:lvlText w:val="%8."/>
      <w:lvlJc w:val="left"/>
      <w:pPr>
        <w:ind w:left="5400" w:hanging="360"/>
      </w:pPr>
    </w:lvl>
    <w:lvl w:ilvl="8" w:tplc="69FC5F46">
      <w:start w:val="1"/>
      <w:numFmt w:val="decimal"/>
      <w:lvlText w:val="%9."/>
      <w:lvlJc w:val="left"/>
      <w:pPr>
        <w:ind w:left="6120" w:hanging="360"/>
      </w:pPr>
    </w:lvl>
  </w:abstractNum>
  <w:abstractNum w:abstractNumId="1" w15:restartNumberingAfterBreak="0">
    <w:nsid w:val="029361DE"/>
    <w:multiLevelType w:val="hybridMultilevel"/>
    <w:tmpl w:val="A6908F84"/>
    <w:lvl w:ilvl="0" w:tplc="5F969972">
      <w:start w:val="1"/>
      <w:numFmt w:val="decimal"/>
      <w:lvlText w:val="%1."/>
      <w:lvlJc w:val="left"/>
      <w:pPr>
        <w:ind w:left="360" w:hanging="360"/>
      </w:pPr>
    </w:lvl>
    <w:lvl w:ilvl="1" w:tplc="5890047E">
      <w:start w:val="1"/>
      <w:numFmt w:val="decimal"/>
      <w:lvlText w:val="%2."/>
      <w:lvlJc w:val="left"/>
      <w:pPr>
        <w:ind w:left="1080" w:hanging="360"/>
      </w:pPr>
    </w:lvl>
    <w:lvl w:ilvl="2" w:tplc="CDA49C0C">
      <w:start w:val="1"/>
      <w:numFmt w:val="decimal"/>
      <w:lvlText w:val="%3."/>
      <w:lvlJc w:val="left"/>
      <w:pPr>
        <w:ind w:left="1800" w:hanging="360"/>
      </w:pPr>
    </w:lvl>
    <w:lvl w:ilvl="3" w:tplc="121AF626">
      <w:start w:val="1"/>
      <w:numFmt w:val="decimal"/>
      <w:lvlText w:val="%4."/>
      <w:lvlJc w:val="left"/>
      <w:pPr>
        <w:ind w:left="2520" w:hanging="360"/>
      </w:pPr>
    </w:lvl>
    <w:lvl w:ilvl="4" w:tplc="DBE8EACA">
      <w:start w:val="1"/>
      <w:numFmt w:val="decimal"/>
      <w:lvlText w:val="%5."/>
      <w:lvlJc w:val="left"/>
      <w:pPr>
        <w:ind w:left="3240" w:hanging="360"/>
      </w:pPr>
    </w:lvl>
    <w:lvl w:ilvl="5" w:tplc="F54AE438">
      <w:start w:val="1"/>
      <w:numFmt w:val="decimal"/>
      <w:lvlText w:val="%6."/>
      <w:lvlJc w:val="left"/>
      <w:pPr>
        <w:ind w:left="3960" w:hanging="360"/>
      </w:pPr>
    </w:lvl>
    <w:lvl w:ilvl="6" w:tplc="D5A6CFBE">
      <w:start w:val="1"/>
      <w:numFmt w:val="decimal"/>
      <w:lvlText w:val="%7."/>
      <w:lvlJc w:val="left"/>
      <w:pPr>
        <w:ind w:left="4680" w:hanging="360"/>
      </w:pPr>
    </w:lvl>
    <w:lvl w:ilvl="7" w:tplc="537E8A58">
      <w:start w:val="1"/>
      <w:numFmt w:val="decimal"/>
      <w:lvlText w:val="%8."/>
      <w:lvlJc w:val="left"/>
      <w:pPr>
        <w:ind w:left="5400" w:hanging="360"/>
      </w:pPr>
    </w:lvl>
    <w:lvl w:ilvl="8" w:tplc="E7BCAB12">
      <w:start w:val="1"/>
      <w:numFmt w:val="decimal"/>
      <w:lvlText w:val="%9."/>
      <w:lvlJc w:val="left"/>
      <w:pPr>
        <w:ind w:left="6120" w:hanging="360"/>
      </w:pPr>
    </w:lvl>
  </w:abstractNum>
  <w:abstractNum w:abstractNumId="2" w15:restartNumberingAfterBreak="0">
    <w:nsid w:val="052D3EDB"/>
    <w:multiLevelType w:val="hybridMultilevel"/>
    <w:tmpl w:val="2F7E66AC"/>
    <w:lvl w:ilvl="0" w:tplc="68F4F60E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32C62C4E">
      <w:start w:val="1"/>
      <w:numFmt w:val="decimal"/>
      <w:lvlText w:val="%2."/>
      <w:lvlJc w:val="left"/>
      <w:pPr>
        <w:ind w:left="1080" w:hanging="360"/>
      </w:pPr>
    </w:lvl>
    <w:lvl w:ilvl="2" w:tplc="0FF21390">
      <w:start w:val="1"/>
      <w:numFmt w:val="decimal"/>
      <w:lvlText w:val="%3."/>
      <w:lvlJc w:val="left"/>
      <w:pPr>
        <w:ind w:left="1800" w:hanging="360"/>
      </w:pPr>
    </w:lvl>
    <w:lvl w:ilvl="3" w:tplc="D3C6FE52">
      <w:start w:val="1"/>
      <w:numFmt w:val="decimal"/>
      <w:lvlText w:val="%4."/>
      <w:lvlJc w:val="left"/>
      <w:pPr>
        <w:ind w:left="2520" w:hanging="360"/>
      </w:pPr>
    </w:lvl>
    <w:lvl w:ilvl="4" w:tplc="32FAED42">
      <w:start w:val="1"/>
      <w:numFmt w:val="decimal"/>
      <w:lvlText w:val="%5."/>
      <w:lvlJc w:val="left"/>
      <w:pPr>
        <w:ind w:left="3240" w:hanging="360"/>
      </w:pPr>
    </w:lvl>
    <w:lvl w:ilvl="5" w:tplc="8C52A76C">
      <w:start w:val="1"/>
      <w:numFmt w:val="decimal"/>
      <w:lvlText w:val="%6."/>
      <w:lvlJc w:val="left"/>
      <w:pPr>
        <w:ind w:left="3960" w:hanging="360"/>
      </w:pPr>
    </w:lvl>
    <w:lvl w:ilvl="6" w:tplc="830248AA">
      <w:start w:val="1"/>
      <w:numFmt w:val="decimal"/>
      <w:lvlText w:val="%7."/>
      <w:lvlJc w:val="left"/>
      <w:pPr>
        <w:ind w:left="4680" w:hanging="360"/>
      </w:pPr>
    </w:lvl>
    <w:lvl w:ilvl="7" w:tplc="00227DA0">
      <w:start w:val="1"/>
      <w:numFmt w:val="decimal"/>
      <w:lvlText w:val="%8."/>
      <w:lvlJc w:val="left"/>
      <w:pPr>
        <w:ind w:left="5400" w:hanging="360"/>
      </w:pPr>
    </w:lvl>
    <w:lvl w:ilvl="8" w:tplc="DFDCA158">
      <w:start w:val="1"/>
      <w:numFmt w:val="decimal"/>
      <w:lvlText w:val="%9."/>
      <w:lvlJc w:val="left"/>
      <w:pPr>
        <w:ind w:left="6120" w:hanging="360"/>
      </w:pPr>
    </w:lvl>
  </w:abstractNum>
  <w:abstractNum w:abstractNumId="3" w15:restartNumberingAfterBreak="0">
    <w:nsid w:val="06FE5D1A"/>
    <w:multiLevelType w:val="hybridMultilevel"/>
    <w:tmpl w:val="E55C7B20"/>
    <w:lvl w:ilvl="0" w:tplc="E1E6B5A8">
      <w:start w:val="1"/>
      <w:numFmt w:val="decimal"/>
      <w:lvlText w:val="%1."/>
      <w:lvlJc w:val="left"/>
      <w:pPr>
        <w:ind w:left="709" w:hanging="360"/>
      </w:pPr>
    </w:lvl>
    <w:lvl w:ilvl="1" w:tplc="71B25E20">
      <w:start w:val="1"/>
      <w:numFmt w:val="lowerLetter"/>
      <w:lvlText w:val="%2."/>
      <w:lvlJc w:val="left"/>
      <w:pPr>
        <w:ind w:left="1429" w:hanging="360"/>
      </w:pPr>
    </w:lvl>
    <w:lvl w:ilvl="2" w:tplc="4A261ABC">
      <w:start w:val="1"/>
      <w:numFmt w:val="lowerRoman"/>
      <w:lvlText w:val="%3."/>
      <w:lvlJc w:val="right"/>
      <w:pPr>
        <w:ind w:left="2149" w:hanging="180"/>
      </w:pPr>
    </w:lvl>
    <w:lvl w:ilvl="3" w:tplc="127A2A78">
      <w:start w:val="1"/>
      <w:numFmt w:val="decimal"/>
      <w:lvlText w:val="%4."/>
      <w:lvlJc w:val="left"/>
      <w:pPr>
        <w:ind w:left="2869" w:hanging="360"/>
      </w:pPr>
    </w:lvl>
    <w:lvl w:ilvl="4" w:tplc="A0D0C1BE">
      <w:start w:val="1"/>
      <w:numFmt w:val="lowerLetter"/>
      <w:lvlText w:val="%5."/>
      <w:lvlJc w:val="left"/>
      <w:pPr>
        <w:ind w:left="3589" w:hanging="360"/>
      </w:pPr>
    </w:lvl>
    <w:lvl w:ilvl="5" w:tplc="0960040E">
      <w:start w:val="1"/>
      <w:numFmt w:val="lowerRoman"/>
      <w:lvlText w:val="%6."/>
      <w:lvlJc w:val="right"/>
      <w:pPr>
        <w:ind w:left="4309" w:hanging="180"/>
      </w:pPr>
    </w:lvl>
    <w:lvl w:ilvl="6" w:tplc="0C4CFCC4">
      <w:start w:val="1"/>
      <w:numFmt w:val="decimal"/>
      <w:lvlText w:val="%7."/>
      <w:lvlJc w:val="left"/>
      <w:pPr>
        <w:ind w:left="5029" w:hanging="360"/>
      </w:pPr>
    </w:lvl>
    <w:lvl w:ilvl="7" w:tplc="8818923A">
      <w:start w:val="1"/>
      <w:numFmt w:val="lowerLetter"/>
      <w:lvlText w:val="%8."/>
      <w:lvlJc w:val="left"/>
      <w:pPr>
        <w:ind w:left="5749" w:hanging="360"/>
      </w:pPr>
    </w:lvl>
    <w:lvl w:ilvl="8" w:tplc="5CC091DC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0DA110F6"/>
    <w:multiLevelType w:val="hybridMultilevel"/>
    <w:tmpl w:val="E358499C"/>
    <w:lvl w:ilvl="0" w:tplc="46B4F548">
      <w:start w:val="1"/>
      <w:numFmt w:val="decimal"/>
      <w:lvlText w:val="%1."/>
      <w:lvlJc w:val="left"/>
      <w:pPr>
        <w:ind w:left="1429" w:hanging="360"/>
      </w:pPr>
    </w:lvl>
    <w:lvl w:ilvl="1" w:tplc="77AEC2CA">
      <w:start w:val="1"/>
      <w:numFmt w:val="lowerLetter"/>
      <w:lvlText w:val="%2."/>
      <w:lvlJc w:val="left"/>
      <w:pPr>
        <w:ind w:left="2149" w:hanging="360"/>
      </w:pPr>
    </w:lvl>
    <w:lvl w:ilvl="2" w:tplc="6DFA7550">
      <w:start w:val="1"/>
      <w:numFmt w:val="lowerRoman"/>
      <w:lvlText w:val="%3."/>
      <w:lvlJc w:val="right"/>
      <w:pPr>
        <w:ind w:left="2869" w:hanging="180"/>
      </w:pPr>
    </w:lvl>
    <w:lvl w:ilvl="3" w:tplc="E5B63BF4">
      <w:start w:val="1"/>
      <w:numFmt w:val="decimal"/>
      <w:lvlText w:val="%4."/>
      <w:lvlJc w:val="left"/>
      <w:pPr>
        <w:ind w:left="3589" w:hanging="360"/>
      </w:pPr>
    </w:lvl>
    <w:lvl w:ilvl="4" w:tplc="8394420A">
      <w:start w:val="1"/>
      <w:numFmt w:val="lowerLetter"/>
      <w:lvlText w:val="%5."/>
      <w:lvlJc w:val="left"/>
      <w:pPr>
        <w:ind w:left="4309" w:hanging="360"/>
      </w:pPr>
    </w:lvl>
    <w:lvl w:ilvl="5" w:tplc="CFFC8852">
      <w:start w:val="1"/>
      <w:numFmt w:val="lowerRoman"/>
      <w:lvlText w:val="%6."/>
      <w:lvlJc w:val="right"/>
      <w:pPr>
        <w:ind w:left="5029" w:hanging="180"/>
      </w:pPr>
    </w:lvl>
    <w:lvl w:ilvl="6" w:tplc="2C50850C">
      <w:start w:val="1"/>
      <w:numFmt w:val="decimal"/>
      <w:lvlText w:val="%7."/>
      <w:lvlJc w:val="left"/>
      <w:pPr>
        <w:ind w:left="5749" w:hanging="360"/>
      </w:pPr>
    </w:lvl>
    <w:lvl w:ilvl="7" w:tplc="BFEC3E4A">
      <w:start w:val="1"/>
      <w:numFmt w:val="lowerLetter"/>
      <w:lvlText w:val="%8."/>
      <w:lvlJc w:val="left"/>
      <w:pPr>
        <w:ind w:left="6469" w:hanging="360"/>
      </w:pPr>
    </w:lvl>
    <w:lvl w:ilvl="8" w:tplc="0D7A6E90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D1610D"/>
    <w:multiLevelType w:val="hybridMultilevel"/>
    <w:tmpl w:val="02D4BE90"/>
    <w:lvl w:ilvl="0" w:tplc="2AC6489C">
      <w:start w:val="1"/>
      <w:numFmt w:val="decimal"/>
      <w:lvlText w:val="%1."/>
      <w:lvlJc w:val="left"/>
      <w:pPr>
        <w:ind w:left="709" w:hanging="360"/>
      </w:pPr>
    </w:lvl>
    <w:lvl w:ilvl="1" w:tplc="F63AB8A6">
      <w:start w:val="1"/>
      <w:numFmt w:val="lowerLetter"/>
      <w:lvlText w:val="%2."/>
      <w:lvlJc w:val="left"/>
      <w:pPr>
        <w:ind w:left="1429" w:hanging="360"/>
      </w:pPr>
    </w:lvl>
    <w:lvl w:ilvl="2" w:tplc="29E45FE0">
      <w:start w:val="1"/>
      <w:numFmt w:val="lowerRoman"/>
      <w:lvlText w:val="%3."/>
      <w:lvlJc w:val="right"/>
      <w:pPr>
        <w:ind w:left="2149" w:hanging="180"/>
      </w:pPr>
    </w:lvl>
    <w:lvl w:ilvl="3" w:tplc="87E86B10">
      <w:start w:val="1"/>
      <w:numFmt w:val="decimal"/>
      <w:lvlText w:val="%4."/>
      <w:lvlJc w:val="left"/>
      <w:pPr>
        <w:ind w:left="2869" w:hanging="360"/>
      </w:pPr>
    </w:lvl>
    <w:lvl w:ilvl="4" w:tplc="CD54835C">
      <w:start w:val="1"/>
      <w:numFmt w:val="lowerLetter"/>
      <w:lvlText w:val="%5."/>
      <w:lvlJc w:val="left"/>
      <w:pPr>
        <w:ind w:left="3589" w:hanging="360"/>
      </w:pPr>
    </w:lvl>
    <w:lvl w:ilvl="5" w:tplc="CC2A0FAE">
      <w:start w:val="1"/>
      <w:numFmt w:val="lowerRoman"/>
      <w:lvlText w:val="%6."/>
      <w:lvlJc w:val="right"/>
      <w:pPr>
        <w:ind w:left="4309" w:hanging="180"/>
      </w:pPr>
    </w:lvl>
    <w:lvl w:ilvl="6" w:tplc="C48A7CFA">
      <w:start w:val="1"/>
      <w:numFmt w:val="decimal"/>
      <w:lvlText w:val="%7."/>
      <w:lvlJc w:val="left"/>
      <w:pPr>
        <w:ind w:left="5029" w:hanging="360"/>
      </w:pPr>
    </w:lvl>
    <w:lvl w:ilvl="7" w:tplc="224AD974">
      <w:start w:val="1"/>
      <w:numFmt w:val="lowerLetter"/>
      <w:lvlText w:val="%8."/>
      <w:lvlJc w:val="left"/>
      <w:pPr>
        <w:ind w:left="5749" w:hanging="360"/>
      </w:pPr>
    </w:lvl>
    <w:lvl w:ilvl="8" w:tplc="CB7E452E">
      <w:start w:val="1"/>
      <w:numFmt w:val="lowerRoman"/>
      <w:lvlText w:val="%9."/>
      <w:lvlJc w:val="right"/>
      <w:pPr>
        <w:ind w:left="6469" w:hanging="180"/>
      </w:pPr>
    </w:lvl>
  </w:abstractNum>
  <w:abstractNum w:abstractNumId="6" w15:restartNumberingAfterBreak="0">
    <w:nsid w:val="19743F8C"/>
    <w:multiLevelType w:val="hybridMultilevel"/>
    <w:tmpl w:val="483489E0"/>
    <w:lvl w:ilvl="0" w:tplc="F448F778">
      <w:start w:val="1"/>
      <w:numFmt w:val="decimal"/>
      <w:lvlText w:val="%1."/>
      <w:lvlJc w:val="left"/>
      <w:pPr>
        <w:ind w:left="360" w:hanging="360"/>
      </w:pPr>
    </w:lvl>
    <w:lvl w:ilvl="1" w:tplc="5B403684">
      <w:start w:val="1"/>
      <w:numFmt w:val="decimal"/>
      <w:lvlText w:val="%2."/>
      <w:lvlJc w:val="left"/>
      <w:pPr>
        <w:ind w:left="1080" w:hanging="360"/>
      </w:pPr>
    </w:lvl>
    <w:lvl w:ilvl="2" w:tplc="C45699A6">
      <w:start w:val="1"/>
      <w:numFmt w:val="decimal"/>
      <w:lvlText w:val="%3."/>
      <w:lvlJc w:val="left"/>
      <w:pPr>
        <w:ind w:left="1800" w:hanging="360"/>
      </w:pPr>
    </w:lvl>
    <w:lvl w:ilvl="3" w:tplc="0E54FCCA">
      <w:start w:val="1"/>
      <w:numFmt w:val="decimal"/>
      <w:lvlText w:val="%4."/>
      <w:lvlJc w:val="left"/>
      <w:pPr>
        <w:ind w:left="2520" w:hanging="360"/>
      </w:pPr>
    </w:lvl>
    <w:lvl w:ilvl="4" w:tplc="95206356">
      <w:start w:val="1"/>
      <w:numFmt w:val="decimal"/>
      <w:lvlText w:val="%5."/>
      <w:lvlJc w:val="left"/>
      <w:pPr>
        <w:ind w:left="3240" w:hanging="360"/>
      </w:pPr>
    </w:lvl>
    <w:lvl w:ilvl="5" w:tplc="5C48B316">
      <w:start w:val="1"/>
      <w:numFmt w:val="decimal"/>
      <w:lvlText w:val="%6."/>
      <w:lvlJc w:val="left"/>
      <w:pPr>
        <w:ind w:left="3960" w:hanging="360"/>
      </w:pPr>
    </w:lvl>
    <w:lvl w:ilvl="6" w:tplc="D38096DE">
      <w:start w:val="1"/>
      <w:numFmt w:val="decimal"/>
      <w:lvlText w:val="%7."/>
      <w:lvlJc w:val="left"/>
      <w:pPr>
        <w:ind w:left="4680" w:hanging="360"/>
      </w:pPr>
    </w:lvl>
    <w:lvl w:ilvl="7" w:tplc="69F2E9BA">
      <w:start w:val="1"/>
      <w:numFmt w:val="decimal"/>
      <w:lvlText w:val="%8."/>
      <w:lvlJc w:val="left"/>
      <w:pPr>
        <w:ind w:left="5400" w:hanging="360"/>
      </w:pPr>
    </w:lvl>
    <w:lvl w:ilvl="8" w:tplc="0FE880BA">
      <w:start w:val="1"/>
      <w:numFmt w:val="decimal"/>
      <w:lvlText w:val="%9."/>
      <w:lvlJc w:val="left"/>
      <w:pPr>
        <w:ind w:left="6120" w:hanging="360"/>
      </w:pPr>
    </w:lvl>
  </w:abstractNum>
  <w:abstractNum w:abstractNumId="7" w15:restartNumberingAfterBreak="0">
    <w:nsid w:val="1E677E39"/>
    <w:multiLevelType w:val="hybridMultilevel"/>
    <w:tmpl w:val="2B967EEE"/>
    <w:lvl w:ilvl="0" w:tplc="0F1A9E50">
      <w:start w:val="1"/>
      <w:numFmt w:val="decimal"/>
      <w:lvlText w:val="%1."/>
      <w:lvlJc w:val="left"/>
      <w:pPr>
        <w:ind w:left="360" w:hanging="360"/>
      </w:pPr>
    </w:lvl>
    <w:lvl w:ilvl="1" w:tplc="ECC4AB56">
      <w:start w:val="1"/>
      <w:numFmt w:val="decimal"/>
      <w:lvlText w:val="%2."/>
      <w:lvlJc w:val="left"/>
      <w:pPr>
        <w:ind w:left="1080" w:hanging="360"/>
      </w:pPr>
    </w:lvl>
    <w:lvl w:ilvl="2" w:tplc="78863348">
      <w:start w:val="1"/>
      <w:numFmt w:val="decimal"/>
      <w:lvlText w:val="%3."/>
      <w:lvlJc w:val="left"/>
      <w:pPr>
        <w:ind w:left="1800" w:hanging="360"/>
      </w:pPr>
    </w:lvl>
    <w:lvl w:ilvl="3" w:tplc="ADA41358">
      <w:start w:val="1"/>
      <w:numFmt w:val="decimal"/>
      <w:lvlText w:val="%4."/>
      <w:lvlJc w:val="left"/>
      <w:pPr>
        <w:ind w:left="2520" w:hanging="360"/>
      </w:pPr>
    </w:lvl>
    <w:lvl w:ilvl="4" w:tplc="87A2C88A">
      <w:start w:val="1"/>
      <w:numFmt w:val="decimal"/>
      <w:lvlText w:val="%5."/>
      <w:lvlJc w:val="left"/>
      <w:pPr>
        <w:ind w:left="3240" w:hanging="360"/>
      </w:pPr>
    </w:lvl>
    <w:lvl w:ilvl="5" w:tplc="F3B87804">
      <w:start w:val="1"/>
      <w:numFmt w:val="decimal"/>
      <w:lvlText w:val="%6."/>
      <w:lvlJc w:val="left"/>
      <w:pPr>
        <w:ind w:left="3960" w:hanging="360"/>
      </w:pPr>
    </w:lvl>
    <w:lvl w:ilvl="6" w:tplc="A0265336">
      <w:start w:val="1"/>
      <w:numFmt w:val="decimal"/>
      <w:lvlText w:val="%7."/>
      <w:lvlJc w:val="left"/>
      <w:pPr>
        <w:ind w:left="4680" w:hanging="360"/>
      </w:pPr>
    </w:lvl>
    <w:lvl w:ilvl="7" w:tplc="D91CB8D4">
      <w:start w:val="1"/>
      <w:numFmt w:val="decimal"/>
      <w:lvlText w:val="%8."/>
      <w:lvlJc w:val="left"/>
      <w:pPr>
        <w:ind w:left="5400" w:hanging="360"/>
      </w:pPr>
    </w:lvl>
    <w:lvl w:ilvl="8" w:tplc="232CD73E">
      <w:start w:val="1"/>
      <w:numFmt w:val="decimal"/>
      <w:lvlText w:val="%9."/>
      <w:lvlJc w:val="left"/>
      <w:pPr>
        <w:ind w:left="6120" w:hanging="360"/>
      </w:pPr>
    </w:lvl>
  </w:abstractNum>
  <w:abstractNum w:abstractNumId="8" w15:restartNumberingAfterBreak="0">
    <w:nsid w:val="31B05C82"/>
    <w:multiLevelType w:val="hybridMultilevel"/>
    <w:tmpl w:val="7A626292"/>
    <w:lvl w:ilvl="0" w:tplc="02A0FCE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25252C"/>
        <w:spacing w:val="3"/>
        <w:sz w:val="24"/>
      </w:rPr>
    </w:lvl>
    <w:lvl w:ilvl="1" w:tplc="BB0A0A4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25252C"/>
        <w:spacing w:val="3"/>
        <w:sz w:val="24"/>
      </w:rPr>
    </w:lvl>
    <w:lvl w:ilvl="2" w:tplc="3244D57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25252C"/>
        <w:spacing w:val="3"/>
        <w:sz w:val="24"/>
      </w:rPr>
    </w:lvl>
    <w:lvl w:ilvl="3" w:tplc="994C63C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25252C"/>
        <w:spacing w:val="3"/>
        <w:sz w:val="24"/>
      </w:rPr>
    </w:lvl>
    <w:lvl w:ilvl="4" w:tplc="6BF4E76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25252C"/>
        <w:spacing w:val="3"/>
        <w:sz w:val="24"/>
      </w:rPr>
    </w:lvl>
    <w:lvl w:ilvl="5" w:tplc="2B803C5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25252C"/>
        <w:spacing w:val="3"/>
        <w:sz w:val="24"/>
      </w:rPr>
    </w:lvl>
    <w:lvl w:ilvl="6" w:tplc="6DC6A99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25252C"/>
        <w:spacing w:val="3"/>
        <w:sz w:val="24"/>
      </w:rPr>
    </w:lvl>
    <w:lvl w:ilvl="7" w:tplc="99863AF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25252C"/>
        <w:spacing w:val="3"/>
        <w:sz w:val="24"/>
      </w:rPr>
    </w:lvl>
    <w:lvl w:ilvl="8" w:tplc="5C72063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25252C"/>
        <w:spacing w:val="3"/>
        <w:sz w:val="24"/>
      </w:rPr>
    </w:lvl>
  </w:abstractNum>
  <w:abstractNum w:abstractNumId="9" w15:restartNumberingAfterBreak="0">
    <w:nsid w:val="3EFA2DD8"/>
    <w:multiLevelType w:val="hybridMultilevel"/>
    <w:tmpl w:val="011AA422"/>
    <w:lvl w:ilvl="0" w:tplc="25DA66EA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ADE22D94">
      <w:start w:val="1"/>
      <w:numFmt w:val="decimal"/>
      <w:lvlText w:val="%2."/>
      <w:lvlJc w:val="left"/>
      <w:pPr>
        <w:ind w:left="1080" w:hanging="360"/>
      </w:pPr>
    </w:lvl>
    <w:lvl w:ilvl="2" w:tplc="0434A948">
      <w:start w:val="1"/>
      <w:numFmt w:val="decimal"/>
      <w:lvlText w:val="%3."/>
      <w:lvlJc w:val="left"/>
      <w:pPr>
        <w:ind w:left="1800" w:hanging="360"/>
      </w:pPr>
    </w:lvl>
    <w:lvl w:ilvl="3" w:tplc="CE9AA8B4">
      <w:start w:val="1"/>
      <w:numFmt w:val="decimal"/>
      <w:lvlText w:val="%4."/>
      <w:lvlJc w:val="left"/>
      <w:pPr>
        <w:ind w:left="2520" w:hanging="360"/>
      </w:pPr>
    </w:lvl>
    <w:lvl w:ilvl="4" w:tplc="88A218EC">
      <w:start w:val="1"/>
      <w:numFmt w:val="decimal"/>
      <w:lvlText w:val="%5."/>
      <w:lvlJc w:val="left"/>
      <w:pPr>
        <w:ind w:left="3240" w:hanging="360"/>
      </w:pPr>
    </w:lvl>
    <w:lvl w:ilvl="5" w:tplc="8F72B332">
      <w:start w:val="1"/>
      <w:numFmt w:val="decimal"/>
      <w:lvlText w:val="%6."/>
      <w:lvlJc w:val="left"/>
      <w:pPr>
        <w:ind w:left="3960" w:hanging="360"/>
      </w:pPr>
    </w:lvl>
    <w:lvl w:ilvl="6" w:tplc="35FA1CE6">
      <w:start w:val="1"/>
      <w:numFmt w:val="decimal"/>
      <w:lvlText w:val="%7."/>
      <w:lvlJc w:val="left"/>
      <w:pPr>
        <w:ind w:left="4680" w:hanging="360"/>
      </w:pPr>
    </w:lvl>
    <w:lvl w:ilvl="7" w:tplc="FDE86100">
      <w:start w:val="1"/>
      <w:numFmt w:val="decimal"/>
      <w:lvlText w:val="%8."/>
      <w:lvlJc w:val="left"/>
      <w:pPr>
        <w:ind w:left="5400" w:hanging="360"/>
      </w:pPr>
    </w:lvl>
    <w:lvl w:ilvl="8" w:tplc="C32ACDFC">
      <w:start w:val="1"/>
      <w:numFmt w:val="decimal"/>
      <w:lvlText w:val="%9."/>
      <w:lvlJc w:val="left"/>
      <w:pPr>
        <w:ind w:left="6120" w:hanging="360"/>
      </w:pPr>
    </w:lvl>
  </w:abstractNum>
  <w:abstractNum w:abstractNumId="10" w15:restartNumberingAfterBreak="0">
    <w:nsid w:val="6C6F2CCC"/>
    <w:multiLevelType w:val="hybridMultilevel"/>
    <w:tmpl w:val="AAA06538"/>
    <w:lvl w:ilvl="0" w:tplc="9FE6DD0C">
      <w:start w:val="1"/>
      <w:numFmt w:val="decimal"/>
      <w:lvlText w:val="%1."/>
      <w:lvlJc w:val="left"/>
      <w:pPr>
        <w:ind w:left="709" w:hanging="360"/>
      </w:pPr>
    </w:lvl>
    <w:lvl w:ilvl="1" w:tplc="91AAA5B4">
      <w:start w:val="1"/>
      <w:numFmt w:val="lowerLetter"/>
      <w:lvlText w:val="%2."/>
      <w:lvlJc w:val="left"/>
      <w:pPr>
        <w:ind w:left="1429" w:hanging="360"/>
      </w:pPr>
    </w:lvl>
    <w:lvl w:ilvl="2" w:tplc="54B2C748">
      <w:start w:val="1"/>
      <w:numFmt w:val="lowerRoman"/>
      <w:lvlText w:val="%3."/>
      <w:lvlJc w:val="right"/>
      <w:pPr>
        <w:ind w:left="2149" w:hanging="180"/>
      </w:pPr>
    </w:lvl>
    <w:lvl w:ilvl="3" w:tplc="955C5A0A">
      <w:start w:val="1"/>
      <w:numFmt w:val="decimal"/>
      <w:lvlText w:val="%4."/>
      <w:lvlJc w:val="left"/>
      <w:pPr>
        <w:ind w:left="2869" w:hanging="360"/>
      </w:pPr>
    </w:lvl>
    <w:lvl w:ilvl="4" w:tplc="97F06840">
      <w:start w:val="1"/>
      <w:numFmt w:val="lowerLetter"/>
      <w:lvlText w:val="%5."/>
      <w:lvlJc w:val="left"/>
      <w:pPr>
        <w:ind w:left="3589" w:hanging="360"/>
      </w:pPr>
    </w:lvl>
    <w:lvl w:ilvl="5" w:tplc="F07C677C">
      <w:start w:val="1"/>
      <w:numFmt w:val="lowerRoman"/>
      <w:lvlText w:val="%6."/>
      <w:lvlJc w:val="right"/>
      <w:pPr>
        <w:ind w:left="4309" w:hanging="180"/>
      </w:pPr>
    </w:lvl>
    <w:lvl w:ilvl="6" w:tplc="9B0EE84C">
      <w:start w:val="1"/>
      <w:numFmt w:val="decimal"/>
      <w:lvlText w:val="%7."/>
      <w:lvlJc w:val="left"/>
      <w:pPr>
        <w:ind w:left="5029" w:hanging="360"/>
      </w:pPr>
    </w:lvl>
    <w:lvl w:ilvl="7" w:tplc="540809BE">
      <w:start w:val="1"/>
      <w:numFmt w:val="lowerLetter"/>
      <w:lvlText w:val="%8."/>
      <w:lvlJc w:val="left"/>
      <w:pPr>
        <w:ind w:left="5749" w:hanging="360"/>
      </w:pPr>
    </w:lvl>
    <w:lvl w:ilvl="8" w:tplc="2BEA2AEC">
      <w:start w:val="1"/>
      <w:numFmt w:val="lowerRoman"/>
      <w:lvlText w:val="%9."/>
      <w:lvlJc w:val="right"/>
      <w:pPr>
        <w:ind w:left="6469" w:hanging="180"/>
      </w:pPr>
    </w:lvl>
  </w:abstractNum>
  <w:abstractNum w:abstractNumId="11" w15:restartNumberingAfterBreak="0">
    <w:nsid w:val="71953A5D"/>
    <w:multiLevelType w:val="hybridMultilevel"/>
    <w:tmpl w:val="9BE8A242"/>
    <w:lvl w:ilvl="0" w:tplc="3CD647E2">
      <w:start w:val="1"/>
      <w:numFmt w:val="decimal"/>
      <w:lvlText w:val="%1."/>
      <w:lvlJc w:val="left"/>
      <w:pPr>
        <w:ind w:left="360" w:hanging="360"/>
      </w:pPr>
    </w:lvl>
    <w:lvl w:ilvl="1" w:tplc="2BC0BA62">
      <w:start w:val="1"/>
      <w:numFmt w:val="decimal"/>
      <w:lvlText w:val="%2."/>
      <w:lvlJc w:val="left"/>
      <w:pPr>
        <w:ind w:left="1080" w:hanging="360"/>
      </w:pPr>
    </w:lvl>
    <w:lvl w:ilvl="2" w:tplc="CC300780">
      <w:start w:val="1"/>
      <w:numFmt w:val="decimal"/>
      <w:lvlText w:val="%3."/>
      <w:lvlJc w:val="left"/>
      <w:pPr>
        <w:ind w:left="1800" w:hanging="360"/>
      </w:pPr>
    </w:lvl>
    <w:lvl w:ilvl="3" w:tplc="3ADA40A2">
      <w:start w:val="1"/>
      <w:numFmt w:val="decimal"/>
      <w:lvlText w:val="%4."/>
      <w:lvlJc w:val="left"/>
      <w:pPr>
        <w:ind w:left="2520" w:hanging="360"/>
      </w:pPr>
    </w:lvl>
    <w:lvl w:ilvl="4" w:tplc="104808B2">
      <w:start w:val="1"/>
      <w:numFmt w:val="decimal"/>
      <w:lvlText w:val="%5."/>
      <w:lvlJc w:val="left"/>
      <w:pPr>
        <w:ind w:left="3240" w:hanging="360"/>
      </w:pPr>
    </w:lvl>
    <w:lvl w:ilvl="5" w:tplc="FAE0FE62">
      <w:start w:val="1"/>
      <w:numFmt w:val="decimal"/>
      <w:lvlText w:val="%6."/>
      <w:lvlJc w:val="left"/>
      <w:pPr>
        <w:ind w:left="3960" w:hanging="360"/>
      </w:pPr>
    </w:lvl>
    <w:lvl w:ilvl="6" w:tplc="84FADC58">
      <w:start w:val="1"/>
      <w:numFmt w:val="decimal"/>
      <w:lvlText w:val="%7."/>
      <w:lvlJc w:val="left"/>
      <w:pPr>
        <w:ind w:left="4680" w:hanging="360"/>
      </w:pPr>
    </w:lvl>
    <w:lvl w:ilvl="7" w:tplc="B7F0ED66">
      <w:start w:val="1"/>
      <w:numFmt w:val="decimal"/>
      <w:lvlText w:val="%8."/>
      <w:lvlJc w:val="left"/>
      <w:pPr>
        <w:ind w:left="5400" w:hanging="360"/>
      </w:pPr>
    </w:lvl>
    <w:lvl w:ilvl="8" w:tplc="DF8E0EC6">
      <w:start w:val="1"/>
      <w:numFmt w:val="decimal"/>
      <w:lvlText w:val="%9."/>
      <w:lvlJc w:val="left"/>
      <w:pPr>
        <w:ind w:left="6120" w:hanging="360"/>
      </w:pPr>
    </w:lvl>
  </w:abstractNum>
  <w:abstractNum w:abstractNumId="12" w15:restartNumberingAfterBreak="0">
    <w:nsid w:val="7FFB2589"/>
    <w:multiLevelType w:val="hybridMultilevel"/>
    <w:tmpl w:val="85663E5E"/>
    <w:lvl w:ilvl="0" w:tplc="0902F8EE">
      <w:start w:val="1"/>
      <w:numFmt w:val="decimal"/>
      <w:lvlText w:val="%1."/>
      <w:lvlJc w:val="left"/>
      <w:pPr>
        <w:ind w:left="360" w:hanging="360"/>
      </w:pPr>
    </w:lvl>
    <w:lvl w:ilvl="1" w:tplc="45D2EEE4">
      <w:start w:val="1"/>
      <w:numFmt w:val="decimal"/>
      <w:lvlText w:val="%2."/>
      <w:lvlJc w:val="left"/>
      <w:pPr>
        <w:ind w:left="1080" w:hanging="360"/>
      </w:pPr>
    </w:lvl>
    <w:lvl w:ilvl="2" w:tplc="6AC0A322">
      <w:start w:val="1"/>
      <w:numFmt w:val="decimal"/>
      <w:lvlText w:val="%3."/>
      <w:lvlJc w:val="left"/>
      <w:pPr>
        <w:ind w:left="1800" w:hanging="360"/>
      </w:pPr>
    </w:lvl>
    <w:lvl w:ilvl="3" w:tplc="D9343820">
      <w:start w:val="1"/>
      <w:numFmt w:val="decimal"/>
      <w:lvlText w:val="%4."/>
      <w:lvlJc w:val="left"/>
      <w:pPr>
        <w:ind w:left="2520" w:hanging="360"/>
      </w:pPr>
    </w:lvl>
    <w:lvl w:ilvl="4" w:tplc="75628E1E">
      <w:start w:val="1"/>
      <w:numFmt w:val="decimal"/>
      <w:lvlText w:val="%5."/>
      <w:lvlJc w:val="left"/>
      <w:pPr>
        <w:ind w:left="3240" w:hanging="360"/>
      </w:pPr>
    </w:lvl>
    <w:lvl w:ilvl="5" w:tplc="9416A1F2">
      <w:start w:val="1"/>
      <w:numFmt w:val="decimal"/>
      <w:lvlText w:val="%6."/>
      <w:lvlJc w:val="left"/>
      <w:pPr>
        <w:ind w:left="3960" w:hanging="360"/>
      </w:pPr>
    </w:lvl>
    <w:lvl w:ilvl="6" w:tplc="3906E29E">
      <w:start w:val="1"/>
      <w:numFmt w:val="decimal"/>
      <w:lvlText w:val="%7."/>
      <w:lvlJc w:val="left"/>
      <w:pPr>
        <w:ind w:left="4680" w:hanging="360"/>
      </w:pPr>
    </w:lvl>
    <w:lvl w:ilvl="7" w:tplc="4D288AA2">
      <w:start w:val="1"/>
      <w:numFmt w:val="decimal"/>
      <w:lvlText w:val="%8."/>
      <w:lvlJc w:val="left"/>
      <w:pPr>
        <w:ind w:left="5400" w:hanging="360"/>
      </w:pPr>
    </w:lvl>
    <w:lvl w:ilvl="8" w:tplc="DA3CB4FC">
      <w:start w:val="1"/>
      <w:numFmt w:val="decimal"/>
      <w:lvlText w:val="%9."/>
      <w:lvlJc w:val="left"/>
      <w:pPr>
        <w:ind w:left="6120" w:hanging="36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9"/>
  </w:num>
  <w:num w:numId="5">
    <w:abstractNumId w:val="11"/>
  </w:num>
  <w:num w:numId="6">
    <w:abstractNumId w:val="1"/>
  </w:num>
  <w:num w:numId="7">
    <w:abstractNumId w:val="7"/>
  </w:num>
  <w:num w:numId="8">
    <w:abstractNumId w:val="3"/>
  </w:num>
  <w:num w:numId="9">
    <w:abstractNumId w:val="4"/>
  </w:num>
  <w:num w:numId="10">
    <w:abstractNumId w:val="5"/>
  </w:num>
  <w:num w:numId="11">
    <w:abstractNumId w:val="8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0BE"/>
    <w:rsid w:val="000216C3"/>
    <w:rsid w:val="000F736F"/>
    <w:rsid w:val="00107753"/>
    <w:rsid w:val="001116C8"/>
    <w:rsid w:val="0014172C"/>
    <w:rsid w:val="001909D1"/>
    <w:rsid w:val="002D7D2F"/>
    <w:rsid w:val="00474122"/>
    <w:rsid w:val="00521782"/>
    <w:rsid w:val="00550EC7"/>
    <w:rsid w:val="005D6FF5"/>
    <w:rsid w:val="0061332D"/>
    <w:rsid w:val="0063258E"/>
    <w:rsid w:val="006450BE"/>
    <w:rsid w:val="006768A9"/>
    <w:rsid w:val="00776B6A"/>
    <w:rsid w:val="00777EF1"/>
    <w:rsid w:val="00796C67"/>
    <w:rsid w:val="007C738B"/>
    <w:rsid w:val="008E0811"/>
    <w:rsid w:val="00914D14"/>
    <w:rsid w:val="00A14D56"/>
    <w:rsid w:val="00D076FF"/>
    <w:rsid w:val="00D14920"/>
    <w:rsid w:val="00D63D1E"/>
    <w:rsid w:val="00D82DCB"/>
    <w:rsid w:val="00E774AB"/>
    <w:rsid w:val="00FB4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8DCCE"/>
  <w15:docId w15:val="{C6DA9DAF-17DE-495C-B6B1-BB67C5DBD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hAnsi="Liberation Sans" w:cs="Liberation Sans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1909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1909D1"/>
    <w:rPr>
      <w:rFonts w:ascii="Segoe UI" w:eastAsia="Liberation Sans" w:hAnsi="Segoe UI" w:cs="Segoe UI"/>
      <w:sz w:val="18"/>
      <w:szCs w:val="18"/>
    </w:rPr>
  </w:style>
  <w:style w:type="paragraph" w:styleId="afc">
    <w:name w:val="Normal (Web)"/>
    <w:basedOn w:val="a"/>
    <w:uiPriority w:val="99"/>
    <w:unhideWhenUsed/>
    <w:rsid w:val="005D6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6">
    <w:name w:val="h6"/>
    <w:basedOn w:val="a0"/>
    <w:rsid w:val="005D6FF5"/>
  </w:style>
  <w:style w:type="character" w:customStyle="1" w:styleId="greenbg">
    <w:name w:val="greenbg"/>
    <w:basedOn w:val="a0"/>
    <w:rsid w:val="005D6FF5"/>
  </w:style>
  <w:style w:type="character" w:styleId="afd">
    <w:name w:val="Strong"/>
    <w:basedOn w:val="a0"/>
    <w:uiPriority w:val="22"/>
    <w:qFormat/>
    <w:rsid w:val="00550E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1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4</cp:revision>
  <cp:lastPrinted>2026-10-13T06:33:00Z</cp:lastPrinted>
  <dcterms:created xsi:type="dcterms:W3CDTF">2026-10-13T06:17:00Z</dcterms:created>
  <dcterms:modified xsi:type="dcterms:W3CDTF">2026-10-13T06:39:00Z</dcterms:modified>
</cp:coreProperties>
</file>